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1565A8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1565A8">
        <w:rPr>
          <w:rFonts w:eastAsia="Arial"/>
          <w:b/>
          <w:kern w:val="3"/>
          <w:sz w:val="24"/>
          <w:szCs w:val="24"/>
          <w:lang w:eastAsia="zh-CN"/>
        </w:rPr>
        <w:t>, д.54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D1A85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D1A8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D1A85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565A8">
        <w:rPr>
          <w:b/>
          <w:color w:val="000000"/>
          <w:kern w:val="3"/>
          <w:sz w:val="24"/>
          <w:szCs w:val="24"/>
          <w:lang w:eastAsia="zh-CN" w:bidi="hi-IN"/>
        </w:rPr>
        <w:t>4 476 000</w:t>
      </w:r>
      <w:r w:rsidR="000B7F3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565A8">
        <w:rPr>
          <w:b/>
          <w:bCs/>
          <w:color w:val="000000"/>
          <w:kern w:val="3"/>
          <w:sz w:val="24"/>
          <w:szCs w:val="24"/>
          <w:lang w:eastAsia="zh-CN" w:bidi="hi-IN"/>
        </w:rPr>
        <w:t>116 640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565A8">
        <w:rPr>
          <w:b/>
          <w:bCs/>
          <w:color w:val="000000"/>
          <w:kern w:val="3"/>
          <w:sz w:val="24"/>
          <w:szCs w:val="24"/>
          <w:lang w:eastAsia="zh-CN" w:bidi="hi-IN"/>
        </w:rPr>
        <w:t>77 760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565A8"/>
    <w:rsid w:val="00164040"/>
    <w:rsid w:val="0018302A"/>
    <w:rsid w:val="00186FEC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012F9-17C8-4590-8AA8-35A9F908D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302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2024-07-01T07:39:00Z</dcterms:created>
  <dcterms:modified xsi:type="dcterms:W3CDTF">2024-07-01T07:39:00Z</dcterms:modified>
</cp:coreProperties>
</file>